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AD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1F2329"/>
          <w:sz w:val="52"/>
          <w:szCs w:val="52"/>
        </w:rPr>
      </w:pPr>
      <w:r>
        <w:rPr>
          <w:color w:val="1F2329"/>
          <w:sz w:val="52"/>
          <w:szCs w:val="52"/>
          <w:bdr w:val="none" w:color="auto" w:sz="0" w:space="0"/>
        </w:rPr>
        <w:t>同意报考证明</w:t>
      </w:r>
    </w:p>
    <w:p w14:paraId="7F736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ascii="宋体" w:hAnsi="宋体" w:eastAsia="宋体" w:cs="宋体"/>
          <w:b/>
          <w:bCs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</w:pPr>
    </w:p>
    <w:p w14:paraId="05106D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A2726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致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：[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xxxx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年军队文职招考相关用人单位/军队人才网资格审查部门]</w:t>
      </w:r>
    </w:p>
    <w:p w14:paraId="16722E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兹有我单位员工 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[姓名]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，性别 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[男/女]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，身份证号码 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[XXXXXXXXXXXXXXXXXX]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，现任 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[所在部门及岗位名称]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职务/岗位，已与我单位建立合法劳动人事关系。</w:t>
      </w:r>
    </w:p>
    <w:p w14:paraId="4FF432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该员工拟报考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XXXX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年军队文职人员公开招考 [具体报考岗位名称及代码]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岗位。经我单位研究，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同意其报名参加本次招考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6AD1C2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若该员工通过笔试、面试、体检、政审等环节并被录用，我单位将积极配合办理离职手续、人事档案转移及相关劳动关系解除等事宜，无任何异议。</w:t>
      </w:r>
    </w:p>
    <w:p w14:paraId="1EF9F1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特此证明。</w:t>
      </w:r>
    </w:p>
    <w:p w14:paraId="69FCA4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94CF9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7149B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color w:val="1F2329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备注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：本证明仅用于</w:t>
      </w:r>
      <w:bookmarkStart w:id="0" w:name="_GoBack"/>
      <w:bookmarkEnd w:id="0"/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[姓名]同志报考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XXXX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年军队文职人员招考资格审查使用。</w:t>
      </w:r>
    </w:p>
    <w:p w14:paraId="061223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BB570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righ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13B1C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righ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36887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righ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689F7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righ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[单位全称]（加盖</w:t>
      </w:r>
      <w:r>
        <w:rPr>
          <w:rStyle w:val="5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单位公章/人事部门专用章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）</w:t>
      </w:r>
    </w:p>
    <w:p w14:paraId="7F64FF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right"/>
        <w:textAlignment w:val="auto"/>
        <w:rPr>
          <w:rFonts w:hint="default"/>
          <w:color w:val="1F2329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X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X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X日</w:t>
      </w:r>
    </w:p>
    <w:p w14:paraId="302ED3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2026-01-14T01:00:11Z</dcterms:created>
  <dc:creator>EDY</dc:creator>
  <cp:lastModifiedBy>白菜</cp:lastModifiedBy>
  <dcterms:modified xsi:type="dcterms:W3CDTF">2026-01-14T01:17:06Z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eyJoZGlkIjoiN2ZiMWU4NjE2ZThjZWFmNTIyNjY1N2Y2MGM4NGU0YzgiLCJ1c2VySWQiOiIzMDY0NzA5MDMifQ==</vt:lpwstr>
  </property>
  <property fmtid="{D5CDD505-2E9C-101B-9397-08002B2CF9AE}" pid="4" name="ICV">
    <vt:lpwstr>9AB82395F4154704950FBD34642328B4_12</vt:lpwstr>
  </property>
</Properties>
</file>